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D63A07" w14:textId="0522937E" w:rsidR="00522280" w:rsidRPr="00D90323" w:rsidRDefault="00A72ADB" w:rsidP="00B5024F">
      <w:pPr>
        <w:jc w:val="center"/>
        <w:rPr>
          <w:sz w:val="28"/>
          <w:szCs w:val="28"/>
          <w:u w:val="single"/>
          <w:lang w:val="en-US"/>
        </w:rPr>
      </w:pPr>
      <w:r w:rsidRPr="00D90323">
        <w:rPr>
          <w:sz w:val="28"/>
          <w:szCs w:val="28"/>
          <w:u w:val="single"/>
          <w:lang w:val="en-US"/>
        </w:rPr>
        <w:t>2024 Season Report</w:t>
      </w:r>
    </w:p>
    <w:p w14:paraId="4D18C91D" w14:textId="4AE840E4" w:rsidR="00A72ADB" w:rsidRDefault="00A72ADB" w:rsidP="00A72ADB">
      <w:pPr>
        <w:jc w:val="center"/>
        <w:rPr>
          <w:lang w:val="en-US"/>
        </w:rPr>
      </w:pPr>
    </w:p>
    <w:p w14:paraId="4B0E3F1F" w14:textId="619C033D" w:rsidR="00A72ADB" w:rsidRPr="00D90323" w:rsidRDefault="00A72ADB" w:rsidP="00A72ADB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 xml:space="preserve">Like the previous </w:t>
      </w:r>
      <w:r w:rsidR="002C0BD5" w:rsidRPr="00D90323">
        <w:rPr>
          <w:sz w:val="22"/>
          <w:szCs w:val="22"/>
          <w:lang w:val="en-US"/>
        </w:rPr>
        <w:t>two seasons</w:t>
      </w:r>
      <w:r w:rsidR="008D37E9" w:rsidRPr="00D90323">
        <w:rPr>
          <w:sz w:val="22"/>
          <w:szCs w:val="22"/>
          <w:lang w:val="en-US"/>
        </w:rPr>
        <w:t>-</w:t>
      </w:r>
      <w:r w:rsidR="002C0BD5" w:rsidRPr="00D90323">
        <w:rPr>
          <w:sz w:val="22"/>
          <w:szCs w:val="22"/>
          <w:lang w:val="en-US"/>
        </w:rPr>
        <w:t xml:space="preserve"> gumboots and wet weather gear was the clothing of choice during the first half of pruning. Then something weird happened</w:t>
      </w:r>
      <w:r w:rsidR="008D37E9" w:rsidRPr="00D90323">
        <w:rPr>
          <w:sz w:val="22"/>
          <w:szCs w:val="22"/>
          <w:lang w:val="en-US"/>
        </w:rPr>
        <w:t>!</w:t>
      </w:r>
      <w:r w:rsidR="002C0BD5" w:rsidRPr="00D90323">
        <w:rPr>
          <w:sz w:val="22"/>
          <w:szCs w:val="22"/>
          <w:lang w:val="en-US"/>
        </w:rPr>
        <w:t xml:space="preserve"> </w:t>
      </w:r>
      <w:r w:rsidR="008D37E9" w:rsidRPr="00D90323">
        <w:rPr>
          <w:sz w:val="22"/>
          <w:szCs w:val="22"/>
          <w:lang w:val="en-US"/>
        </w:rPr>
        <w:t>T</w:t>
      </w:r>
      <w:r w:rsidR="002C0BD5" w:rsidRPr="00D90323">
        <w:rPr>
          <w:sz w:val="22"/>
          <w:szCs w:val="22"/>
          <w:lang w:val="en-US"/>
        </w:rPr>
        <w:t xml:space="preserve">he rain eased for the second half of </w:t>
      </w:r>
      <w:r w:rsidR="008063C8">
        <w:rPr>
          <w:sz w:val="22"/>
          <w:szCs w:val="22"/>
          <w:lang w:val="en-US"/>
        </w:rPr>
        <w:t>w</w:t>
      </w:r>
      <w:r w:rsidR="002C0BD5" w:rsidRPr="00D90323">
        <w:rPr>
          <w:sz w:val="22"/>
          <w:szCs w:val="22"/>
          <w:lang w:val="en-US"/>
        </w:rPr>
        <w:t>inter and the temperature dropped in its absence allowing the vine roots to breath</w:t>
      </w:r>
      <w:r w:rsidR="008D37E9" w:rsidRPr="00D90323">
        <w:rPr>
          <w:sz w:val="22"/>
          <w:szCs w:val="22"/>
          <w:lang w:val="en-US"/>
        </w:rPr>
        <w:t>e</w:t>
      </w:r>
      <w:r w:rsidR="002C0BD5" w:rsidRPr="00D90323">
        <w:rPr>
          <w:sz w:val="22"/>
          <w:szCs w:val="22"/>
          <w:lang w:val="en-US"/>
        </w:rPr>
        <w:t xml:space="preserve"> and the sap flow to slow right down. </w:t>
      </w:r>
    </w:p>
    <w:p w14:paraId="1EA7EB5A" w14:textId="32F47726" w:rsidR="002C0BD5" w:rsidRPr="00D90323" w:rsidRDefault="002C0BD5" w:rsidP="00A72ADB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>This resulted in budburst pushing deeper into August than previous years and once it started</w:t>
      </w:r>
      <w:r w:rsidR="008D37E9" w:rsidRPr="00D90323">
        <w:rPr>
          <w:sz w:val="22"/>
          <w:szCs w:val="22"/>
          <w:lang w:val="en-US"/>
        </w:rPr>
        <w:t>,</w:t>
      </w:r>
      <w:r w:rsidRPr="00D90323">
        <w:rPr>
          <w:sz w:val="22"/>
          <w:szCs w:val="22"/>
          <w:lang w:val="en-US"/>
        </w:rPr>
        <w:t xml:space="preserve"> it raced through all varieties with the Cabernet Sauvignon only two to three weeks behind the Chardonnay. </w:t>
      </w:r>
    </w:p>
    <w:p w14:paraId="2322CEF0" w14:textId="096989F5" w:rsidR="002C0BD5" w:rsidRPr="00D90323" w:rsidRDefault="002C0BD5" w:rsidP="00A72ADB">
      <w:pPr>
        <w:rPr>
          <w:sz w:val="22"/>
          <w:szCs w:val="22"/>
          <w:lang w:val="en-US"/>
        </w:rPr>
      </w:pPr>
    </w:p>
    <w:p w14:paraId="4EE93580" w14:textId="76734F14" w:rsidR="003E5180" w:rsidRPr="00D90323" w:rsidRDefault="002C0BD5" w:rsidP="00A72ADB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 xml:space="preserve">Some heavy </w:t>
      </w:r>
      <w:r w:rsidR="008063C8">
        <w:rPr>
          <w:sz w:val="22"/>
          <w:szCs w:val="22"/>
          <w:lang w:val="en-US"/>
        </w:rPr>
        <w:t>s</w:t>
      </w:r>
      <w:r w:rsidRPr="00D90323">
        <w:rPr>
          <w:sz w:val="22"/>
          <w:szCs w:val="22"/>
          <w:lang w:val="en-US"/>
        </w:rPr>
        <w:t>pring rain coincided perfectly with the arrival of our new tractor designed to give maximum traction on our sodden hillside slopes. This proved to be a game changer throughout the season</w:t>
      </w:r>
      <w:r w:rsidR="003E5180" w:rsidRPr="00D90323">
        <w:rPr>
          <w:sz w:val="22"/>
          <w:szCs w:val="22"/>
          <w:lang w:val="en-US"/>
        </w:rPr>
        <w:t xml:space="preserve"> by putting our new spray</w:t>
      </w:r>
      <w:r w:rsidR="00ED1A88" w:rsidRPr="00D90323">
        <w:rPr>
          <w:sz w:val="22"/>
          <w:szCs w:val="22"/>
          <w:lang w:val="en-US"/>
        </w:rPr>
        <w:t>er</w:t>
      </w:r>
      <w:r w:rsidR="003E5180" w:rsidRPr="00D90323">
        <w:rPr>
          <w:sz w:val="22"/>
          <w:szCs w:val="22"/>
          <w:lang w:val="en-US"/>
        </w:rPr>
        <w:t xml:space="preserve"> in the right place at the right time to avoid disease</w:t>
      </w:r>
      <w:r w:rsidR="00ED1A88" w:rsidRPr="00D90323">
        <w:rPr>
          <w:sz w:val="22"/>
          <w:szCs w:val="22"/>
          <w:lang w:val="en-US"/>
        </w:rPr>
        <w:t xml:space="preserve"> and provide timely nutrition.</w:t>
      </w:r>
      <w:r w:rsidR="003E5180" w:rsidRPr="00D90323">
        <w:rPr>
          <w:sz w:val="22"/>
          <w:szCs w:val="22"/>
          <w:lang w:val="en-US"/>
        </w:rPr>
        <w:t xml:space="preserve"> </w:t>
      </w:r>
    </w:p>
    <w:p w14:paraId="632B4025" w14:textId="391079E1" w:rsidR="003E5180" w:rsidRDefault="003E5180" w:rsidP="00A72ADB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 xml:space="preserve">After October the presence of a El Nino weather pattern began to be felt with </w:t>
      </w:r>
      <w:r w:rsidR="00B5024F" w:rsidRPr="00D90323">
        <w:rPr>
          <w:sz w:val="22"/>
          <w:szCs w:val="22"/>
          <w:lang w:val="en-US"/>
        </w:rPr>
        <w:t xml:space="preserve">aerated </w:t>
      </w:r>
      <w:r w:rsidRPr="00D90323">
        <w:rPr>
          <w:sz w:val="22"/>
          <w:szCs w:val="22"/>
          <w:lang w:val="en-US"/>
        </w:rPr>
        <w:t>soil</w:t>
      </w:r>
      <w:r w:rsidR="00B5024F" w:rsidRPr="00D90323">
        <w:rPr>
          <w:sz w:val="22"/>
          <w:szCs w:val="22"/>
          <w:lang w:val="en-US"/>
        </w:rPr>
        <w:t xml:space="preserve">s </w:t>
      </w:r>
      <w:r w:rsidRPr="00D90323">
        <w:rPr>
          <w:sz w:val="22"/>
          <w:szCs w:val="22"/>
          <w:lang w:val="en-US"/>
        </w:rPr>
        <w:t xml:space="preserve">underfoot, moderate to low rainfall and long fine </w:t>
      </w:r>
      <w:r w:rsidR="00B5024F" w:rsidRPr="00D90323">
        <w:rPr>
          <w:sz w:val="22"/>
          <w:szCs w:val="22"/>
          <w:lang w:val="en-US"/>
        </w:rPr>
        <w:t>spells. During this time</w:t>
      </w:r>
      <w:r w:rsidRPr="00D90323">
        <w:rPr>
          <w:sz w:val="22"/>
          <w:szCs w:val="22"/>
          <w:lang w:val="en-US"/>
        </w:rPr>
        <w:t xml:space="preserve"> the vines </w:t>
      </w:r>
      <w:r w:rsidR="00B5024F" w:rsidRPr="00D90323">
        <w:rPr>
          <w:sz w:val="22"/>
          <w:szCs w:val="22"/>
          <w:lang w:val="en-US"/>
        </w:rPr>
        <w:t>thrived,</w:t>
      </w:r>
      <w:r w:rsidRPr="00D90323">
        <w:rPr>
          <w:sz w:val="22"/>
          <w:szCs w:val="22"/>
          <w:lang w:val="en-US"/>
        </w:rPr>
        <w:t xml:space="preserve"> and we were hard pressed keeping shoot growth between the training wires</w:t>
      </w:r>
      <w:r w:rsidR="008D37E9" w:rsidRPr="00D90323">
        <w:rPr>
          <w:sz w:val="22"/>
          <w:szCs w:val="22"/>
          <w:lang w:val="en-US"/>
        </w:rPr>
        <w:t>.</w:t>
      </w:r>
    </w:p>
    <w:p w14:paraId="48208046" w14:textId="77777777" w:rsidR="00D90323" w:rsidRPr="00D90323" w:rsidRDefault="00D90323" w:rsidP="00A72ADB">
      <w:pPr>
        <w:rPr>
          <w:sz w:val="22"/>
          <w:szCs w:val="22"/>
          <w:lang w:val="en-US"/>
        </w:rPr>
      </w:pPr>
    </w:p>
    <w:p w14:paraId="69468A65" w14:textId="77777777" w:rsidR="00B5024F" w:rsidRPr="00D90323" w:rsidRDefault="00B5024F" w:rsidP="00A72ADB">
      <w:pPr>
        <w:rPr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16"/>
        <w:gridCol w:w="4508"/>
      </w:tblGrid>
      <w:tr w:rsidR="003E5180" w14:paraId="6086A0F8" w14:textId="77777777" w:rsidTr="003E5180">
        <w:trPr>
          <w:trHeight w:val="2669"/>
        </w:trPr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14:paraId="4491DC96" w14:textId="39E59969" w:rsidR="003E5180" w:rsidRDefault="003E5180" w:rsidP="00A72ADB">
            <w:pPr>
              <w:rPr>
                <w:lang w:val="en-US"/>
              </w:rPr>
            </w:pPr>
            <w:r w:rsidRPr="003E5180">
              <w:rPr>
                <w:noProof/>
                <w:lang w:val="en-US"/>
              </w:rPr>
              <w:drawing>
                <wp:inline distT="0" distB="0" distL="0" distR="0" wp14:anchorId="383B2597" wp14:editId="698E8F9D">
                  <wp:extent cx="3302000" cy="4402789"/>
                  <wp:effectExtent l="0" t="0" r="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214" cy="4471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14:paraId="27C971E9" w14:textId="77777777" w:rsidR="003E5180" w:rsidRDefault="003E5180" w:rsidP="00A72ADB">
            <w:pPr>
              <w:rPr>
                <w:lang w:val="en-US"/>
              </w:rPr>
            </w:pPr>
            <w:r w:rsidRPr="003E5180">
              <w:rPr>
                <w:noProof/>
                <w:lang w:val="en-US"/>
              </w:rPr>
              <w:drawing>
                <wp:inline distT="0" distB="0" distL="0" distR="0" wp14:anchorId="157E24D0" wp14:editId="5C22CEA1">
                  <wp:extent cx="2705100" cy="2028975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417" cy="205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B9503" w14:textId="77777777" w:rsidR="003E5180" w:rsidRDefault="003E5180" w:rsidP="003E5180">
            <w:pPr>
              <w:rPr>
                <w:lang w:val="en-US"/>
              </w:rPr>
            </w:pPr>
          </w:p>
          <w:p w14:paraId="78C210FE" w14:textId="77777777" w:rsidR="003E5180" w:rsidRDefault="003E5180" w:rsidP="003E5180">
            <w:pPr>
              <w:jc w:val="right"/>
              <w:rPr>
                <w:lang w:val="en-US"/>
              </w:rPr>
            </w:pPr>
          </w:p>
          <w:p w14:paraId="2AC84833" w14:textId="685B285F" w:rsidR="003E5180" w:rsidRPr="003E5180" w:rsidRDefault="003E5180" w:rsidP="003E5180">
            <w:pPr>
              <w:jc w:val="right"/>
              <w:rPr>
                <w:lang w:val="en-US"/>
              </w:rPr>
            </w:pPr>
            <w:r w:rsidRPr="003E5180">
              <w:rPr>
                <w:noProof/>
                <w:lang w:val="en-US"/>
              </w:rPr>
              <w:drawing>
                <wp:inline distT="0" distB="0" distL="0" distR="0" wp14:anchorId="0C28B5A8" wp14:editId="3F4F5D94">
                  <wp:extent cx="1994998" cy="2537229"/>
                  <wp:effectExtent l="0" t="4445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64332" cy="2625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180" w14:paraId="04CB5CD7" w14:textId="77777777" w:rsidTr="003E5180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14:paraId="27DA3F22" w14:textId="3B3DF544" w:rsidR="003E5180" w:rsidRDefault="003E5180" w:rsidP="00A72ADB">
            <w:pPr>
              <w:rPr>
                <w:lang w:val="en-US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14:paraId="7AB4CA8C" w14:textId="3E4FAEA3" w:rsidR="003E5180" w:rsidRDefault="003E5180" w:rsidP="00A72ADB">
            <w:pPr>
              <w:rPr>
                <w:lang w:val="en-US"/>
              </w:rPr>
            </w:pPr>
          </w:p>
        </w:tc>
      </w:tr>
    </w:tbl>
    <w:p w14:paraId="0A40DB14" w14:textId="77777777" w:rsidR="00D90323" w:rsidRDefault="00D90323" w:rsidP="00A72ADB">
      <w:pPr>
        <w:rPr>
          <w:sz w:val="22"/>
          <w:szCs w:val="22"/>
          <w:lang w:val="en-US"/>
        </w:rPr>
      </w:pPr>
    </w:p>
    <w:p w14:paraId="0F01254E" w14:textId="7763C4D8" w:rsidR="00B5024F" w:rsidRPr="00D90323" w:rsidRDefault="00B5024F" w:rsidP="00A72ADB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 xml:space="preserve">Come Christmas time the great weather had put us in a fantastic position and then something </w:t>
      </w:r>
      <w:r w:rsidR="00D90323">
        <w:rPr>
          <w:sz w:val="22"/>
          <w:szCs w:val="22"/>
          <w:lang w:val="en-US"/>
        </w:rPr>
        <w:t>even weirder</w:t>
      </w:r>
      <w:r w:rsidRPr="00D90323">
        <w:rPr>
          <w:sz w:val="22"/>
          <w:szCs w:val="22"/>
          <w:lang w:val="en-US"/>
        </w:rPr>
        <w:t xml:space="preserve"> happened, the weather got even better! Long dry summer days prevailed and although the season started later than usual harvest began only a week behind usual</w:t>
      </w:r>
      <w:r w:rsidR="00D90323" w:rsidRPr="00D90323">
        <w:rPr>
          <w:sz w:val="22"/>
          <w:szCs w:val="22"/>
          <w:lang w:val="en-US"/>
        </w:rPr>
        <w:t>-</w:t>
      </w:r>
      <w:r w:rsidRPr="00D90323">
        <w:rPr>
          <w:sz w:val="22"/>
          <w:szCs w:val="22"/>
          <w:lang w:val="en-US"/>
        </w:rPr>
        <w:t xml:space="preserve"> on the 15</w:t>
      </w:r>
      <w:r w:rsidRPr="00D90323">
        <w:rPr>
          <w:sz w:val="22"/>
          <w:szCs w:val="22"/>
          <w:vertAlign w:val="superscript"/>
          <w:lang w:val="en-US"/>
        </w:rPr>
        <w:t>th</w:t>
      </w:r>
      <w:r w:rsidRPr="00D90323">
        <w:rPr>
          <w:sz w:val="22"/>
          <w:szCs w:val="22"/>
          <w:lang w:val="en-US"/>
        </w:rPr>
        <w:t xml:space="preserve"> of February.</w:t>
      </w:r>
    </w:p>
    <w:p w14:paraId="4EA19DC5" w14:textId="77777777" w:rsidR="00B5024F" w:rsidRPr="00D90323" w:rsidRDefault="00B5024F" w:rsidP="00A72ADB">
      <w:pPr>
        <w:rPr>
          <w:sz w:val="22"/>
          <w:szCs w:val="22"/>
          <w:lang w:val="en-US"/>
        </w:rPr>
      </w:pPr>
    </w:p>
    <w:p w14:paraId="09F02744" w14:textId="77777777" w:rsidR="00B5024F" w:rsidRPr="00D90323" w:rsidRDefault="00B5024F" w:rsidP="00A72ADB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 xml:space="preserve">Here are a few of the highlights of the vintage as they are too numerous to fit in one page. </w:t>
      </w:r>
    </w:p>
    <w:p w14:paraId="035D7CEC" w14:textId="1D4564FF" w:rsidR="003E5180" w:rsidRPr="00D90323" w:rsidRDefault="00B5024F" w:rsidP="00B5024F">
      <w:pPr>
        <w:pStyle w:val="ListParagraph"/>
        <w:numPr>
          <w:ilvl w:val="0"/>
          <w:numId w:val="1"/>
        </w:num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>Immaculate Chardonnay including our somewhat problematic 1066 clone (see picture above highlighting its “hen and chick” berry sizing</w:t>
      </w:r>
      <w:r w:rsidR="008E4EA0" w:rsidRPr="00D90323">
        <w:rPr>
          <w:sz w:val="22"/>
          <w:szCs w:val="22"/>
          <w:lang w:val="en-US"/>
        </w:rPr>
        <w:t>)</w:t>
      </w:r>
      <w:r w:rsidRPr="00D90323">
        <w:rPr>
          <w:sz w:val="22"/>
          <w:szCs w:val="22"/>
          <w:lang w:val="en-US"/>
        </w:rPr>
        <w:t>.</w:t>
      </w:r>
    </w:p>
    <w:p w14:paraId="4B2ADA89" w14:textId="12E81CE5" w:rsidR="00B5024F" w:rsidRPr="00D90323" w:rsidRDefault="00B5024F" w:rsidP="00B5024F">
      <w:pPr>
        <w:pStyle w:val="ListParagraph"/>
        <w:numPr>
          <w:ilvl w:val="0"/>
          <w:numId w:val="1"/>
        </w:num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 xml:space="preserve">Our first Pinot Gris harvest ever and the fruit was stunning and the wine instantly </w:t>
      </w:r>
      <w:r w:rsidR="00ED1A88" w:rsidRPr="00D90323">
        <w:rPr>
          <w:sz w:val="22"/>
          <w:szCs w:val="22"/>
          <w:lang w:val="en-US"/>
        </w:rPr>
        <w:t>drinkable.</w:t>
      </w:r>
    </w:p>
    <w:p w14:paraId="7D478E89" w14:textId="6104C003" w:rsidR="00ED1A88" w:rsidRDefault="00ED1A88" w:rsidP="00ED1A88">
      <w:pPr>
        <w:pStyle w:val="ListParagraph"/>
        <w:numPr>
          <w:ilvl w:val="0"/>
          <w:numId w:val="1"/>
        </w:num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>Inky Syrah and Merlot that is loaded with spice and fruit just waiting to be paired with seasoned oak.</w:t>
      </w:r>
    </w:p>
    <w:p w14:paraId="0E471420" w14:textId="77777777" w:rsidR="004E6AE0" w:rsidRPr="00D90323" w:rsidRDefault="004E6AE0" w:rsidP="004E6AE0">
      <w:pPr>
        <w:pStyle w:val="ListParagraph"/>
        <w:rPr>
          <w:sz w:val="22"/>
          <w:szCs w:val="22"/>
          <w:lang w:val="en-US"/>
        </w:rPr>
      </w:pPr>
    </w:p>
    <w:p w14:paraId="11FA610D" w14:textId="142C29AD" w:rsidR="00ED1A88" w:rsidRPr="00D90323" w:rsidRDefault="00ED1A88" w:rsidP="00ED1A88">
      <w:pPr>
        <w:rPr>
          <w:sz w:val="22"/>
          <w:szCs w:val="22"/>
          <w:lang w:val="en-US"/>
        </w:rPr>
      </w:pPr>
      <w:r w:rsidRPr="00D90323">
        <w:rPr>
          <w:sz w:val="22"/>
          <w:szCs w:val="22"/>
          <w:lang w:val="en-US"/>
        </w:rPr>
        <w:t>The 2024 harvest was the fruition of four seasons of hard graft leading up to it and has provided a clear benchmark for future seasons to come.</w:t>
      </w:r>
    </w:p>
    <w:sectPr w:rsidR="00ED1A88" w:rsidRPr="00D90323" w:rsidSect="00B5024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63A40F9"/>
    <w:multiLevelType w:val="hybridMultilevel"/>
    <w:tmpl w:val="80A253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22495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2ADB"/>
    <w:rsid w:val="002C0BD5"/>
    <w:rsid w:val="003E5180"/>
    <w:rsid w:val="004E6AE0"/>
    <w:rsid w:val="00522280"/>
    <w:rsid w:val="008063C8"/>
    <w:rsid w:val="008D37E9"/>
    <w:rsid w:val="008E4EA0"/>
    <w:rsid w:val="00A72ADB"/>
    <w:rsid w:val="00B5024F"/>
    <w:rsid w:val="00D64815"/>
    <w:rsid w:val="00D90323"/>
    <w:rsid w:val="00DD3C7C"/>
    <w:rsid w:val="00ED1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1127E"/>
  <w15:chartTrackingRefBased/>
  <w15:docId w15:val="{4CC38D47-DC58-A740-97D7-C65532A0D0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51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502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image" Target="media/image3.png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0e50e7c-b230-4d46-846d-da9e69722348" xsi:nil="true"/>
    <lcf76f155ced4ddcb4097134ff3c332f xmlns="3c543baa-0ada-4475-bd11-ca3030f51a5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C354A0405D5774A9036CA149C88D1A2" ma:contentTypeVersion="18" ma:contentTypeDescription="Create a new document." ma:contentTypeScope="" ma:versionID="cdb238c67f01bc29e20f4977bbd7d79b">
  <xsd:schema xmlns:xsd="http://www.w3.org/2001/XMLSchema" xmlns:xs="http://www.w3.org/2001/XMLSchema" xmlns:p="http://schemas.microsoft.com/office/2006/metadata/properties" xmlns:ns2="3c543baa-0ada-4475-bd11-ca3030f51a56" xmlns:ns3="10e50e7c-b230-4d46-846d-da9e69722348" targetNamespace="http://schemas.microsoft.com/office/2006/metadata/properties" ma:root="true" ma:fieldsID="d643f5a3dbcc1ecacf7dfaacdf819b16" ns2:_="" ns3:_="">
    <xsd:import namespace="3c543baa-0ada-4475-bd11-ca3030f51a56"/>
    <xsd:import namespace="10e50e7c-b230-4d46-846d-da9e6972234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543baa-0ada-4475-bd11-ca3030f51a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6c60458-bc0f-487c-91fa-75f04f97bf2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e50e7c-b230-4d46-846d-da9e69722348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1c620ed-a966-4926-820f-4cc14da6b77b}" ma:internalName="TaxCatchAll" ma:showField="CatchAllData" ma:web="10e50e7c-b230-4d46-846d-da9e6972234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2237A20-908A-4961-9FB5-0CFCDAE38069}">
  <ds:schemaRefs>
    <ds:schemaRef ds:uri="http://schemas.microsoft.com/office/2006/metadata/properties"/>
    <ds:schemaRef ds:uri="http://purl.org/dc/elements/1.1/"/>
    <ds:schemaRef ds:uri="http://www.w3.org/XML/1998/namespace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B294D641-E912-4437-B082-FB4E53059A6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B696C50-4104-4B22-85F5-9A18FFFEF5B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296</Words>
  <Characters>1688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Goodege</dc:creator>
  <cp:keywords/>
  <dc:description/>
  <cp:lastModifiedBy>Rian Yeo</cp:lastModifiedBy>
  <cp:revision>2</cp:revision>
  <dcterms:created xsi:type="dcterms:W3CDTF">2024-05-23T05:10:00Z</dcterms:created>
  <dcterms:modified xsi:type="dcterms:W3CDTF">2024-05-23T05:10:00Z</dcterms:modified>
</cp:coreProperties>
</file>